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77" w:rsidRDefault="00A32477" w:rsidP="00A32477">
      <w:pPr>
        <w:pStyle w:val="Default"/>
        <w:jc w:val="center"/>
        <w:rPr>
          <w:b/>
          <w:u w:val="single"/>
        </w:rPr>
      </w:pPr>
      <w:r w:rsidRPr="00A32477">
        <w:rPr>
          <w:b/>
          <w:u w:val="single"/>
        </w:rPr>
        <w:t>CONCURSO PÚBLICO PARA EL CARGO DE “GESTOR(A) COMUNITARIO(A)”</w:t>
      </w:r>
    </w:p>
    <w:p w:rsidR="00A32477" w:rsidRDefault="00A32477" w:rsidP="00A32477">
      <w:pPr>
        <w:pStyle w:val="Default"/>
        <w:jc w:val="center"/>
        <w:rPr>
          <w:b/>
          <w:u w:val="single"/>
        </w:rPr>
      </w:pPr>
    </w:p>
    <w:p w:rsidR="00A32477" w:rsidRPr="00A32477" w:rsidRDefault="00A32477" w:rsidP="00A32477">
      <w:pPr>
        <w:pStyle w:val="Default"/>
        <w:jc w:val="center"/>
        <w:rPr>
          <w:b/>
          <w:u w:val="single"/>
        </w:rPr>
      </w:pPr>
    </w:p>
    <w:p w:rsidR="00A32477" w:rsidRDefault="00A32477" w:rsidP="00A324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1.-</w:t>
      </w:r>
      <w:r>
        <w:rPr>
          <w:b/>
          <w:bCs/>
          <w:sz w:val="22"/>
          <w:szCs w:val="22"/>
        </w:rPr>
        <w:t xml:space="preserve"> Requisitos de admisibilidad para la postulación a Gestor Comunitario </w:t>
      </w:r>
    </w:p>
    <w:p w:rsidR="00A32477" w:rsidRDefault="00A32477" w:rsidP="00A32477">
      <w:pPr>
        <w:pStyle w:val="Default"/>
        <w:rPr>
          <w:sz w:val="22"/>
          <w:szCs w:val="22"/>
        </w:rPr>
      </w:pPr>
    </w:p>
    <w:p w:rsidR="00A32477" w:rsidRDefault="00A32477" w:rsidP="00A3247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Contar con un título profesional</w:t>
      </w:r>
      <w:r w:rsidR="00BC0DA7">
        <w:rPr>
          <w:sz w:val="22"/>
          <w:szCs w:val="22"/>
        </w:rPr>
        <w:t xml:space="preserve"> de las ciencias sociales de preferencia Psicología o Trabajo Social</w:t>
      </w:r>
      <w:r>
        <w:rPr>
          <w:sz w:val="22"/>
          <w:szCs w:val="22"/>
        </w:rPr>
        <w:t>.</w:t>
      </w:r>
    </w:p>
    <w:p w:rsidR="00A32477" w:rsidRDefault="00A32477" w:rsidP="00A3247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registrar antecedentes penales, sentencias por violencia contra la mujer o intrafamiliar (presentar certificado de antecedentes), ni inhabilidades para trabajar con menores de edad (según el sitio web del Registro Civil).</w:t>
      </w:r>
    </w:p>
    <w:p w:rsidR="00A32477" w:rsidRDefault="00A32477" w:rsidP="00A32477">
      <w:pPr>
        <w:pStyle w:val="Default"/>
        <w:rPr>
          <w:sz w:val="22"/>
          <w:szCs w:val="22"/>
        </w:rPr>
      </w:pPr>
    </w:p>
    <w:p w:rsidR="00A32477" w:rsidRDefault="00A32477" w:rsidP="00A32477">
      <w:pPr>
        <w:pStyle w:val="Default"/>
        <w:rPr>
          <w:sz w:val="22"/>
          <w:szCs w:val="22"/>
        </w:rPr>
      </w:pPr>
    </w:p>
    <w:p w:rsidR="00A32477" w:rsidRDefault="00A32477" w:rsidP="00A32477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2.-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Requisitos técnicos </w:t>
      </w:r>
    </w:p>
    <w:p w:rsidR="00A32477" w:rsidRDefault="00A32477" w:rsidP="00A32477">
      <w:pPr>
        <w:pStyle w:val="Default"/>
        <w:rPr>
          <w:sz w:val="22"/>
          <w:szCs w:val="22"/>
        </w:rPr>
      </w:pPr>
    </w:p>
    <w:p w:rsidR="00A32477" w:rsidRDefault="00A32477" w:rsidP="00A3247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Experiencia laboral comprobable en trabajo comunitario, intervención territorial o barrial.</w:t>
      </w:r>
    </w:p>
    <w:p w:rsidR="00A32477" w:rsidRDefault="00A32477" w:rsidP="00A32477">
      <w:pPr>
        <w:pStyle w:val="Default"/>
        <w:rPr>
          <w:sz w:val="22"/>
          <w:szCs w:val="22"/>
        </w:rPr>
      </w:pPr>
    </w:p>
    <w:p w:rsidR="00A32477" w:rsidRDefault="00A32477" w:rsidP="00A32477">
      <w:pPr>
        <w:pStyle w:val="Default"/>
        <w:numPr>
          <w:ilvl w:val="0"/>
          <w:numId w:val="2"/>
        </w:numPr>
        <w:spacing w:after="25"/>
        <w:rPr>
          <w:sz w:val="22"/>
          <w:szCs w:val="22"/>
        </w:rPr>
      </w:pPr>
      <w:r>
        <w:rPr>
          <w:sz w:val="22"/>
          <w:szCs w:val="22"/>
        </w:rPr>
        <w:t>Presentar idoneidad psicológica para el cargo que postula.</w:t>
      </w:r>
    </w:p>
    <w:p w:rsidR="00A32477" w:rsidRDefault="00A32477" w:rsidP="00A32477">
      <w:pPr>
        <w:pStyle w:val="Prrafodelista"/>
      </w:pPr>
    </w:p>
    <w:p w:rsidR="00A32477" w:rsidRPr="00A32477" w:rsidRDefault="00A32477" w:rsidP="00A32477">
      <w:pPr>
        <w:pStyle w:val="Default"/>
        <w:numPr>
          <w:ilvl w:val="0"/>
          <w:numId w:val="2"/>
        </w:numPr>
        <w:spacing w:after="25"/>
        <w:rPr>
          <w:sz w:val="22"/>
          <w:szCs w:val="22"/>
        </w:rPr>
      </w:pPr>
      <w:r w:rsidRPr="00A32477">
        <w:rPr>
          <w:sz w:val="22"/>
          <w:szCs w:val="22"/>
        </w:rPr>
        <w:t>Se valorará positivamente:</w:t>
      </w:r>
    </w:p>
    <w:p w:rsidR="00A32477" w:rsidRDefault="00A32477" w:rsidP="00A32477">
      <w:pPr>
        <w:pStyle w:val="Default"/>
        <w:rPr>
          <w:sz w:val="22"/>
          <w:szCs w:val="22"/>
        </w:rPr>
      </w:pPr>
    </w:p>
    <w:p w:rsidR="00A32477" w:rsidRDefault="00A32477" w:rsidP="00A32477">
      <w:pPr>
        <w:pStyle w:val="Default"/>
        <w:numPr>
          <w:ilvl w:val="0"/>
          <w:numId w:val="3"/>
        </w:numPr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Experiencia en programas asociados a servicios de cuidado o atención a personas en situación de dependencia o discapacidad, o en la Red Local de Apoyos y Cuidados. </w:t>
      </w:r>
    </w:p>
    <w:p w:rsidR="00A32477" w:rsidRDefault="00A32477" w:rsidP="00A32477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Experiencia de trabajo en red en el ámbito municipal, comunitario, social o sanitario. </w:t>
      </w:r>
    </w:p>
    <w:p w:rsidR="00A32477" w:rsidRDefault="00A32477" w:rsidP="00A32477">
      <w:pPr>
        <w:pStyle w:val="Default"/>
        <w:numPr>
          <w:ilvl w:val="0"/>
          <w:numId w:val="3"/>
        </w:numPr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Capacitación o estudios de perfeccionamiento en alguno de los siguientes ámbitos: enfoque comunitario, gestión territorial o de redes, enfoque de derechos, enfoque de género, modelo de discapacidad y/o dependencia. </w:t>
      </w:r>
    </w:p>
    <w:p w:rsidR="00A32477" w:rsidRPr="00A32477" w:rsidRDefault="00A32477" w:rsidP="00A32477">
      <w:pPr>
        <w:pStyle w:val="Default"/>
        <w:numPr>
          <w:ilvl w:val="0"/>
          <w:numId w:val="3"/>
        </w:numPr>
        <w:spacing w:after="10"/>
        <w:rPr>
          <w:sz w:val="22"/>
          <w:szCs w:val="22"/>
        </w:rPr>
      </w:pPr>
      <w:r w:rsidRPr="00A32477">
        <w:rPr>
          <w:sz w:val="22"/>
          <w:szCs w:val="22"/>
        </w:rPr>
        <w:t xml:space="preserve">Conocimientos o experiencia en el Sistema Intersectorial de Protección Social. </w:t>
      </w:r>
    </w:p>
    <w:p w:rsidR="003B1B43" w:rsidRDefault="003B1B43"/>
    <w:p w:rsidR="00A32477" w:rsidRDefault="00A32477" w:rsidP="00A32477">
      <w:pPr>
        <w:pStyle w:val="Default"/>
      </w:pPr>
    </w:p>
    <w:p w:rsidR="00A32477" w:rsidRDefault="00A32477" w:rsidP="00A324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3.- </w:t>
      </w:r>
      <w:r>
        <w:rPr>
          <w:b/>
          <w:bCs/>
          <w:sz w:val="22"/>
          <w:szCs w:val="22"/>
        </w:rPr>
        <w:t xml:space="preserve"> Funciones </w:t>
      </w:r>
    </w:p>
    <w:p w:rsidR="00A32477" w:rsidRDefault="00A32477" w:rsidP="00A32477">
      <w:pPr>
        <w:pStyle w:val="Default"/>
        <w:rPr>
          <w:sz w:val="22"/>
          <w:szCs w:val="22"/>
        </w:rPr>
      </w:pPr>
    </w:p>
    <w:p w:rsidR="00A32477" w:rsidRDefault="00A32477" w:rsidP="00A3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Realizar un levantamiento o actualización del mapa de actores territoriales (organizaciones sociales y territoriales, organizaciones de la sociedad civil, agrupaciones vecinales, culturales, deportivas, voluntariados, entre otros). </w:t>
      </w:r>
    </w:p>
    <w:p w:rsidR="00A32477" w:rsidRDefault="00A32477" w:rsidP="00A32477">
      <w:pPr>
        <w:pStyle w:val="Default"/>
        <w:jc w:val="both"/>
        <w:rPr>
          <w:sz w:val="22"/>
          <w:szCs w:val="22"/>
        </w:rPr>
      </w:pPr>
    </w:p>
    <w:p w:rsidR="00A32477" w:rsidRDefault="00A32477" w:rsidP="00A3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Elaborar un diagnóstico de las necesidades a nivel comunitario, que sean posibles de abordar durante el periodo de ejecución del programa. </w:t>
      </w:r>
    </w:p>
    <w:p w:rsidR="00A32477" w:rsidRDefault="00A32477" w:rsidP="00A32477">
      <w:pPr>
        <w:pStyle w:val="Default"/>
        <w:jc w:val="both"/>
        <w:rPr>
          <w:sz w:val="22"/>
          <w:szCs w:val="22"/>
        </w:rPr>
      </w:pPr>
    </w:p>
    <w:p w:rsidR="00A32477" w:rsidRDefault="00A32477" w:rsidP="00A3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Generar un proyecto que promueva la participación ciudadana en materia de género, dependencia y/o discapacidad. Contenidos sugeridos1: </w:t>
      </w:r>
    </w:p>
    <w:p w:rsidR="00A32477" w:rsidRDefault="00A32477" w:rsidP="00A32477">
      <w:pPr>
        <w:pStyle w:val="Defaul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14"/>
          <w:szCs w:val="14"/>
        </w:rPr>
        <w:t xml:space="preserve">1 Este contenido dependerá del diagnóstico elaborado y de la realidad local. </w:t>
      </w:r>
    </w:p>
    <w:p w:rsidR="00A32477" w:rsidRDefault="00A32477" w:rsidP="00A3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Definición de los grupos de interés, formas de organización de la comunidad </w:t>
      </w:r>
    </w:p>
    <w:p w:rsidR="00A32477" w:rsidRDefault="00A32477" w:rsidP="00A3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 las necesidades específicas de la comunidad (iniciativas locales, postulación a </w:t>
      </w:r>
    </w:p>
    <w:p w:rsidR="00A32477" w:rsidRDefault="00A32477" w:rsidP="00A3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fondos concursables, participación social, educacional, cultural, deportiva, </w:t>
      </w:r>
    </w:p>
    <w:p w:rsidR="00A32477" w:rsidRDefault="00A32477" w:rsidP="00A3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política). </w:t>
      </w:r>
    </w:p>
    <w:p w:rsidR="00A32477" w:rsidRDefault="00A32477" w:rsidP="00A32477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Historia, elementos culturales propios de la comunidad. </w:t>
      </w:r>
    </w:p>
    <w:p w:rsidR="00A32477" w:rsidRDefault="00A32477" w:rsidP="00A3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Identificación de líderes y/o aliados territoriales. </w:t>
      </w:r>
    </w:p>
    <w:p w:rsidR="00A32477" w:rsidRDefault="00A32477" w:rsidP="00A32477">
      <w:pPr>
        <w:pStyle w:val="Default"/>
        <w:jc w:val="both"/>
        <w:rPr>
          <w:sz w:val="22"/>
          <w:szCs w:val="22"/>
        </w:rPr>
      </w:pPr>
    </w:p>
    <w:p w:rsidR="00A32477" w:rsidRDefault="00A32477" w:rsidP="00A32477">
      <w:pPr>
        <w:pStyle w:val="Default"/>
        <w:spacing w:after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Planificación de actividades pertinentes para con la comunidad, en función de las necesidades. </w:t>
      </w:r>
    </w:p>
    <w:p w:rsidR="00A32477" w:rsidRDefault="00A32477" w:rsidP="00A3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Supervisión y evaluación con la comunidad. </w:t>
      </w:r>
    </w:p>
    <w:p w:rsidR="00A32477" w:rsidRDefault="00A32477" w:rsidP="00A32477">
      <w:pPr>
        <w:pStyle w:val="Default"/>
        <w:jc w:val="both"/>
        <w:rPr>
          <w:sz w:val="22"/>
          <w:szCs w:val="22"/>
        </w:rPr>
      </w:pPr>
    </w:p>
    <w:p w:rsidR="00BC0DA7" w:rsidRDefault="00BC0DA7" w:rsidP="00A32477">
      <w:pPr>
        <w:pStyle w:val="Default"/>
        <w:jc w:val="both"/>
        <w:rPr>
          <w:sz w:val="22"/>
          <w:szCs w:val="22"/>
        </w:rPr>
      </w:pPr>
    </w:p>
    <w:p w:rsidR="00BC0DA7" w:rsidRDefault="00BC0DA7" w:rsidP="00A32477">
      <w:pPr>
        <w:pStyle w:val="Default"/>
        <w:jc w:val="both"/>
        <w:rPr>
          <w:sz w:val="22"/>
          <w:szCs w:val="22"/>
        </w:rPr>
      </w:pPr>
    </w:p>
    <w:p w:rsidR="00A32477" w:rsidRDefault="00A32477" w:rsidP="00A3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Fomento de la sensibilización en temáticas de dependencia, que incluya </w:t>
      </w:r>
      <w:r w:rsidR="00BC0DA7">
        <w:rPr>
          <w:sz w:val="22"/>
          <w:szCs w:val="22"/>
        </w:rPr>
        <w:t>acciones socioeducativas.</w:t>
      </w:r>
      <w:r>
        <w:rPr>
          <w:sz w:val="22"/>
          <w:szCs w:val="22"/>
        </w:rPr>
        <w:t xml:space="preserve">5. Promoción de la participación ciudadana de las personas en situación de dependencia y sus cuidadores en espacios comunitarios. </w:t>
      </w:r>
    </w:p>
    <w:p w:rsidR="00A32477" w:rsidRDefault="00A32477" w:rsidP="00A3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En caso que se requiera, apoyar en el proceso de acceso y seguimiento de los hogares al PRLAC: </w:t>
      </w:r>
    </w:p>
    <w:p w:rsidR="00A32477" w:rsidRDefault="00A32477" w:rsidP="00A32477">
      <w:pPr>
        <w:pStyle w:val="Default"/>
        <w:spacing w:after="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Trabajar la nómina de hogares, en conjunto con la red local. </w:t>
      </w:r>
    </w:p>
    <w:p w:rsidR="00A32477" w:rsidRDefault="00A32477" w:rsidP="00A3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Aplicar la evaluación de necesidades de apoyos y cuidados del programa. </w:t>
      </w:r>
    </w:p>
    <w:p w:rsidR="00A32477" w:rsidRDefault="00A32477" w:rsidP="00A32477">
      <w:pPr>
        <w:pStyle w:val="Default"/>
        <w:jc w:val="both"/>
        <w:rPr>
          <w:sz w:val="22"/>
          <w:szCs w:val="22"/>
        </w:rPr>
      </w:pPr>
    </w:p>
    <w:p w:rsidR="00A32477" w:rsidRDefault="00A32477" w:rsidP="00A32477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Digitalizar la evaluación. </w:t>
      </w:r>
    </w:p>
    <w:p w:rsidR="00A32477" w:rsidRDefault="00A32477" w:rsidP="00A32477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Creación del plan de cuidados del hogar. </w:t>
      </w:r>
    </w:p>
    <w:p w:rsidR="00A32477" w:rsidRDefault="00A32477" w:rsidP="00A3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Seguimiento a la trayectoria del hogar. </w:t>
      </w:r>
    </w:p>
    <w:p w:rsidR="00A32477" w:rsidRDefault="00A32477" w:rsidP="00A32477">
      <w:pPr>
        <w:pStyle w:val="Default"/>
        <w:jc w:val="both"/>
        <w:rPr>
          <w:sz w:val="22"/>
          <w:szCs w:val="22"/>
        </w:rPr>
      </w:pPr>
    </w:p>
    <w:p w:rsidR="00A32477" w:rsidRDefault="00A32477" w:rsidP="00A3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Participar y colaborar con la red local en: </w:t>
      </w:r>
    </w:p>
    <w:p w:rsidR="00A32477" w:rsidRDefault="00A32477" w:rsidP="00A32477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Reuniones técnicas de equipo y con la Red Local. </w:t>
      </w:r>
    </w:p>
    <w:p w:rsidR="00A32477" w:rsidRDefault="00A32477" w:rsidP="00A3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Instancias de formación técnica. </w:t>
      </w:r>
    </w:p>
    <w:p w:rsidR="00A32477" w:rsidRDefault="00A32477" w:rsidP="00A32477">
      <w:pPr>
        <w:pStyle w:val="Default"/>
        <w:jc w:val="both"/>
        <w:rPr>
          <w:sz w:val="22"/>
          <w:szCs w:val="22"/>
        </w:rPr>
      </w:pPr>
    </w:p>
    <w:p w:rsidR="00A32477" w:rsidRDefault="00A32477" w:rsidP="00A324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Transferencia de estrategias comunitarias al resto del equipo, que faciliten la ejecución del programa en el territorio. </w:t>
      </w:r>
    </w:p>
    <w:p w:rsidR="00A32477" w:rsidRDefault="00A32477" w:rsidP="00A32477">
      <w:pPr>
        <w:pStyle w:val="Default"/>
        <w:rPr>
          <w:sz w:val="22"/>
          <w:szCs w:val="22"/>
        </w:rPr>
      </w:pPr>
    </w:p>
    <w:p w:rsidR="00A32477" w:rsidRDefault="00A32477" w:rsidP="00A324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4.- </w:t>
      </w:r>
      <w:r>
        <w:rPr>
          <w:b/>
          <w:bCs/>
          <w:sz w:val="22"/>
          <w:szCs w:val="22"/>
        </w:rPr>
        <w:t xml:space="preserve"> Habilidades, capacidades y destrezas </w:t>
      </w:r>
    </w:p>
    <w:p w:rsidR="00A32477" w:rsidRDefault="00A32477" w:rsidP="00A32477">
      <w:pPr>
        <w:pStyle w:val="Default"/>
        <w:rPr>
          <w:sz w:val="22"/>
          <w:szCs w:val="22"/>
        </w:rPr>
      </w:pPr>
    </w:p>
    <w:p w:rsidR="00A32477" w:rsidRPr="00BC0DA7" w:rsidRDefault="00A32477" w:rsidP="00A32477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Colaboración y trabajo en equipo: capacidad para trabajar en coordinación y cooperación con otros técnicos y/o profesionales asociados al programa.</w:t>
      </w:r>
    </w:p>
    <w:p w:rsidR="00A32477" w:rsidRDefault="00A32477" w:rsidP="00A32477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Flexibilidad: capacidad de adaptarse a distintos desafíos y escenarios.</w:t>
      </w:r>
    </w:p>
    <w:p w:rsidR="00A32477" w:rsidRPr="00BC0DA7" w:rsidRDefault="00A32477" w:rsidP="00A32477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Proactividad: iniciativa, capacidad de llevar adelante acciones por motivación propia.</w:t>
      </w:r>
    </w:p>
    <w:p w:rsidR="00BC0DA7" w:rsidRDefault="00A32477" w:rsidP="00A32477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Liderazgo.</w:t>
      </w:r>
    </w:p>
    <w:p w:rsidR="00BC0DA7" w:rsidRDefault="00A32477" w:rsidP="00A32477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 w:rsidRPr="00BC0DA7">
        <w:rPr>
          <w:sz w:val="22"/>
          <w:szCs w:val="22"/>
        </w:rPr>
        <w:t>Capacidad de organización y planificación.</w:t>
      </w:r>
    </w:p>
    <w:p w:rsidR="00BC0DA7" w:rsidRDefault="00A32477" w:rsidP="00A32477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 w:rsidRPr="00BC0DA7">
        <w:rPr>
          <w:sz w:val="22"/>
          <w:szCs w:val="22"/>
        </w:rPr>
        <w:t xml:space="preserve"> Habilidades interpersonales y de comunicación.</w:t>
      </w:r>
    </w:p>
    <w:p w:rsidR="00A32477" w:rsidRPr="00BC0DA7" w:rsidRDefault="00A32477" w:rsidP="00A32477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 w:rsidRPr="00BC0DA7">
        <w:rPr>
          <w:sz w:val="22"/>
          <w:szCs w:val="22"/>
        </w:rPr>
        <w:t>Aptitudes de negociación.</w:t>
      </w:r>
    </w:p>
    <w:p w:rsidR="00A32477" w:rsidRDefault="00A32477"/>
    <w:p w:rsidR="00BC0DA7" w:rsidRPr="00BC0DA7" w:rsidRDefault="00BC0DA7">
      <w:pPr>
        <w:rPr>
          <w:b/>
        </w:rPr>
      </w:pPr>
      <w:r w:rsidRPr="00BC0DA7">
        <w:rPr>
          <w:b/>
        </w:rPr>
        <w:t xml:space="preserve">5.- Documentación solicitada </w:t>
      </w:r>
    </w:p>
    <w:p w:rsidR="00BC0DA7" w:rsidRDefault="00BC0DA7" w:rsidP="00BC0DA7">
      <w:pPr>
        <w:pStyle w:val="Prrafodelista"/>
        <w:numPr>
          <w:ilvl w:val="0"/>
          <w:numId w:val="5"/>
        </w:numPr>
      </w:pPr>
      <w:r>
        <w:t>Currículo vitae</w:t>
      </w:r>
    </w:p>
    <w:p w:rsidR="00BC0DA7" w:rsidRDefault="00BC0DA7" w:rsidP="00BC0DA7">
      <w:pPr>
        <w:pStyle w:val="Prrafodelista"/>
        <w:numPr>
          <w:ilvl w:val="0"/>
          <w:numId w:val="5"/>
        </w:numPr>
      </w:pPr>
      <w:r>
        <w:t xml:space="preserve">Certificado de título legalizado </w:t>
      </w:r>
    </w:p>
    <w:p w:rsidR="00BC0DA7" w:rsidRDefault="00BC0DA7" w:rsidP="00C2477C">
      <w:pPr>
        <w:pStyle w:val="Prrafodelista"/>
        <w:numPr>
          <w:ilvl w:val="0"/>
          <w:numId w:val="5"/>
        </w:numPr>
      </w:pPr>
      <w:r>
        <w:t>Fotocopia de cédula de identidad</w:t>
      </w:r>
    </w:p>
    <w:p w:rsidR="00BC0DA7" w:rsidRDefault="00BC0DA7" w:rsidP="00C2477C">
      <w:pPr>
        <w:pStyle w:val="Prrafodelista"/>
        <w:numPr>
          <w:ilvl w:val="0"/>
          <w:numId w:val="5"/>
        </w:numPr>
      </w:pPr>
      <w:r>
        <w:t>Certificado de antecedentes</w:t>
      </w:r>
      <w:bookmarkStart w:id="0" w:name="_GoBack"/>
      <w:bookmarkEnd w:id="0"/>
    </w:p>
    <w:sectPr w:rsidR="00BC0DA7" w:rsidSect="00844479">
      <w:pgSz w:w="12240" w:h="16340"/>
      <w:pgMar w:top="1695" w:right="1087" w:bottom="0" w:left="12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6CA"/>
    <w:multiLevelType w:val="hybridMultilevel"/>
    <w:tmpl w:val="8EBA07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A5B33"/>
    <w:multiLevelType w:val="hybridMultilevel"/>
    <w:tmpl w:val="7D38534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852B4"/>
    <w:multiLevelType w:val="hybridMultilevel"/>
    <w:tmpl w:val="F4DAE25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94B10"/>
    <w:multiLevelType w:val="hybridMultilevel"/>
    <w:tmpl w:val="DB5E47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566"/>
    <w:multiLevelType w:val="hybridMultilevel"/>
    <w:tmpl w:val="0994C35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77"/>
    <w:rsid w:val="003B1B43"/>
    <w:rsid w:val="00A32477"/>
    <w:rsid w:val="00B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75ED"/>
  <w15:chartTrackingRefBased/>
  <w15:docId w15:val="{89336962-7EAE-44C6-AA29-CD224F54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2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3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Loyola Mondaca</dc:creator>
  <cp:keywords/>
  <dc:description/>
  <cp:lastModifiedBy>Carol Loyola Mondaca</cp:lastModifiedBy>
  <cp:revision>1</cp:revision>
  <dcterms:created xsi:type="dcterms:W3CDTF">2021-10-26T19:14:00Z</dcterms:created>
  <dcterms:modified xsi:type="dcterms:W3CDTF">2021-10-26T19:34:00Z</dcterms:modified>
</cp:coreProperties>
</file>